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32" w:rsidRDefault="0048158B">
      <w:r w:rsidRPr="007D319A">
        <w:rPr>
          <w:noProof/>
          <w:sz w:val="26"/>
          <w:szCs w:val="26"/>
          <w:lang w:eastAsia="sv-SE"/>
        </w:rPr>
        <w:drawing>
          <wp:anchor distT="0" distB="0" distL="114300" distR="114300" simplePos="0" relativeHeight="251659264" behindDoc="0" locked="0" layoutInCell="1" allowOverlap="1" wp14:anchorId="60446D91" wp14:editId="3C2C2D84">
            <wp:simplePos x="0" y="0"/>
            <wp:positionH relativeFrom="margin">
              <wp:posOffset>-181610</wp:posOffset>
            </wp:positionH>
            <wp:positionV relativeFrom="margin">
              <wp:posOffset>15875</wp:posOffset>
            </wp:positionV>
            <wp:extent cx="1851660" cy="2019300"/>
            <wp:effectExtent l="0" t="0" r="0" b="0"/>
            <wp:wrapSquare wrapText="bothSides"/>
            <wp:docPr id="14" name="Picture 5" descr="ff-hög_mon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ff-hög_mon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20193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61312" behindDoc="0" locked="0" layoutInCell="1" allowOverlap="1" wp14:anchorId="3F450640" wp14:editId="560D88C2">
                <wp:simplePos x="0" y="0"/>
                <wp:positionH relativeFrom="column">
                  <wp:posOffset>-1996440</wp:posOffset>
                </wp:positionH>
                <wp:positionV relativeFrom="paragraph">
                  <wp:posOffset>-38100</wp:posOffset>
                </wp:positionV>
                <wp:extent cx="2096770" cy="1403985"/>
                <wp:effectExtent l="0" t="381000" r="0" b="3873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64654">
                          <a:off x="0" y="0"/>
                          <a:ext cx="2096770" cy="1403985"/>
                        </a:xfrm>
                        <a:prstGeom prst="rect">
                          <a:avLst/>
                        </a:prstGeom>
                        <a:noFill/>
                        <a:ln w="9525">
                          <a:noFill/>
                          <a:miter lim="800000"/>
                          <a:headEnd/>
                          <a:tailEnd/>
                        </a:ln>
                      </wps:spPr>
                      <wps:txbx>
                        <w:txbxContent>
                          <w:p w:rsidR="0048158B" w:rsidRPr="0048158B" w:rsidRDefault="0048158B" w:rsidP="00234EF7">
                            <w:pPr>
                              <w:jc w:val="center"/>
                              <w:rPr>
                                <w:b/>
                                <w:color w:val="FF0000"/>
                                <w:sz w:val="40"/>
                                <w:szCs w:val="40"/>
                              </w:rPr>
                            </w:pPr>
                            <w:r w:rsidRPr="0048158B">
                              <w:rPr>
                                <w:b/>
                                <w:color w:val="FF0000"/>
                                <w:sz w:val="40"/>
                                <w:szCs w:val="40"/>
                              </w:rPr>
                              <w:t>Dyslexigruppen</w:t>
                            </w:r>
                            <w:r w:rsidR="00234EF7">
                              <w:rPr>
                                <w:b/>
                                <w:color w:val="FF0000"/>
                                <w:sz w:val="40"/>
                                <w:szCs w:val="40"/>
                              </w:rPr>
                              <w:t xml:space="preserve"> (FSD)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57.2pt;margin-top:-3pt;width:165.1pt;height:110.55pt;rotation:-1677007fd;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" filled="f" stroked="f">
                <v:textbox style="mso-fit-shape-to-text:t">
                  <w:txbxContent>
                    <w:p w:rsidR="0048158B" w:rsidRPr="0048158B" w:rsidRDefault="0048158B" w:rsidP="00234EF7">
                      <w:pPr>
                        <w:jc w:val="center"/>
                        <w:rPr>
                          <w:b/>
                          <w:color w:val="FF0000"/>
                          <w:sz w:val="40"/>
                          <w:szCs w:val="40"/>
                        </w:rPr>
                      </w:pPr>
                      <w:r w:rsidRPr="0048158B">
                        <w:rPr>
                          <w:b/>
                          <w:color w:val="FF0000"/>
                          <w:sz w:val="40"/>
                          <w:szCs w:val="40"/>
                        </w:rPr>
                        <w:t>Dyslexig</w:t>
                      </w:r>
                      <w:bookmarkStart w:id="1" w:name="_GoBack"/>
                      <w:bookmarkEnd w:id="1"/>
                      <w:r w:rsidRPr="0048158B">
                        <w:rPr>
                          <w:b/>
                          <w:color w:val="FF0000"/>
                          <w:sz w:val="40"/>
                          <w:szCs w:val="40"/>
                        </w:rPr>
                        <w:t>ruppen</w:t>
                      </w:r>
                      <w:r w:rsidR="00234EF7">
                        <w:rPr>
                          <w:b/>
                          <w:color w:val="FF0000"/>
                          <w:sz w:val="40"/>
                          <w:szCs w:val="40"/>
                        </w:rPr>
                        <w:t xml:space="preserve"> (FSD)</w:t>
                      </w:r>
                    </w:p>
                  </w:txbxContent>
                </v:textbox>
              </v:shape>
            </w:pict>
          </mc:Fallback>
        </mc:AlternateContent>
      </w:r>
      <w:r w:rsidR="00791658">
        <w:t>D</w:t>
      </w:r>
      <w:r w:rsidR="00BD2970">
        <w:t>agordning 141014</w:t>
      </w:r>
    </w:p>
    <w:p w:rsidR="00506928" w:rsidRDefault="00FF43B2">
      <w:r w:rsidRPr="002034A8">
        <w:rPr>
          <w:b/>
        </w:rPr>
        <w:t>Närvarande:</w:t>
      </w:r>
      <w:r w:rsidR="0048158B">
        <w:t xml:space="preserve"> </w:t>
      </w:r>
      <w:r w:rsidR="00506928">
        <w:t xml:space="preserve">Lotta Åberg, Annika Berglind, Janet Jeppson, </w:t>
      </w:r>
      <w:proofErr w:type="spellStart"/>
      <w:r w:rsidR="00506928">
        <w:t>Celi</w:t>
      </w:r>
      <w:proofErr w:type="spellEnd"/>
      <w:r w:rsidR="00506928">
        <w:t xml:space="preserve"> Ericsson, Annika Gill</w:t>
      </w:r>
      <w:r w:rsidR="0017174D">
        <w:t>e</w:t>
      </w:r>
      <w:r w:rsidR="00506928">
        <w:t xml:space="preserve">gård, </w:t>
      </w:r>
      <w:r w:rsidR="00DB7EE5">
        <w:t>Camilla Carlberger, Malin Svenss</w:t>
      </w:r>
      <w:r w:rsidR="00506928">
        <w:t xml:space="preserve">on, Maria </w:t>
      </w:r>
      <w:proofErr w:type="spellStart"/>
      <w:r w:rsidR="00506928">
        <w:t>Suchowiak</w:t>
      </w:r>
      <w:proofErr w:type="spellEnd"/>
      <w:r w:rsidR="00506928">
        <w:t xml:space="preserve">, Marina </w:t>
      </w:r>
      <w:proofErr w:type="spellStart"/>
      <w:r w:rsidR="00506928">
        <w:t>Tjelvling</w:t>
      </w:r>
      <w:proofErr w:type="spellEnd"/>
      <w:r w:rsidR="0048158B">
        <w:t xml:space="preserve"> </w:t>
      </w:r>
    </w:p>
    <w:p w:rsidR="00FF43B2" w:rsidRDefault="00FF43B2">
      <w:r w:rsidRPr="00494CCF">
        <w:rPr>
          <w:b/>
        </w:rPr>
        <w:t>Val av ordförande</w:t>
      </w:r>
      <w:r>
        <w:t>:</w:t>
      </w:r>
      <w:r w:rsidR="00357D79">
        <w:t xml:space="preserve"> </w:t>
      </w:r>
      <w:r w:rsidR="0048158B">
        <w:t>Maria Suchowiak</w:t>
      </w:r>
      <w:r w:rsidR="002034A8">
        <w:br/>
      </w:r>
      <w:r w:rsidRPr="00494CCF">
        <w:rPr>
          <w:b/>
        </w:rPr>
        <w:t>Val av</w:t>
      </w:r>
      <w:r>
        <w:t xml:space="preserve"> </w:t>
      </w:r>
      <w:r w:rsidRPr="00494CCF">
        <w:rPr>
          <w:b/>
        </w:rPr>
        <w:t>sekreterare</w:t>
      </w:r>
      <w:r>
        <w:t>:</w:t>
      </w:r>
      <w:r w:rsidR="00357D79">
        <w:t xml:space="preserve"> Marina </w:t>
      </w:r>
      <w:r w:rsidR="002034A8">
        <w:t>Tjelvling</w:t>
      </w:r>
      <w:r w:rsidR="002034A8">
        <w:br/>
      </w:r>
      <w:r w:rsidRPr="00494CCF">
        <w:rPr>
          <w:b/>
        </w:rPr>
        <w:t>Val av</w:t>
      </w:r>
      <w:r>
        <w:t xml:space="preserve"> </w:t>
      </w:r>
      <w:r w:rsidRPr="00494CCF">
        <w:rPr>
          <w:b/>
        </w:rPr>
        <w:t>justerare</w:t>
      </w:r>
      <w:r>
        <w:t>:</w:t>
      </w:r>
      <w:r w:rsidR="00357D79">
        <w:t xml:space="preserve"> Malin</w:t>
      </w:r>
      <w:r w:rsidR="002034A8">
        <w:t xml:space="preserve"> Svensson</w:t>
      </w:r>
    </w:p>
    <w:p w:rsidR="00FF43B2" w:rsidRDefault="002034A8">
      <w:r>
        <w:rPr>
          <w:b/>
        </w:rPr>
        <w:br/>
      </w:r>
      <w:r w:rsidR="00234EF7">
        <w:rPr>
          <w:b/>
        </w:rPr>
        <w:br/>
      </w:r>
      <w:r w:rsidR="00FF43B2" w:rsidRPr="00494CCF">
        <w:rPr>
          <w:b/>
        </w:rPr>
        <w:t>Föregående</w:t>
      </w:r>
      <w:r w:rsidR="00FF43B2">
        <w:t xml:space="preserve"> </w:t>
      </w:r>
      <w:r w:rsidR="00FF43B2" w:rsidRPr="00494CCF">
        <w:rPr>
          <w:b/>
        </w:rPr>
        <w:t>protokoll</w:t>
      </w:r>
      <w:r w:rsidR="00FF43B2">
        <w:t>:</w:t>
      </w:r>
      <w:r>
        <w:t xml:space="preserve"> </w:t>
      </w:r>
      <w:r>
        <w:br/>
      </w:r>
      <w:r w:rsidR="00234EF7">
        <w:t>Bordlades</w:t>
      </w:r>
      <w:r w:rsidR="00357D79">
        <w:t xml:space="preserve"> till nästa möte</w:t>
      </w:r>
    </w:p>
    <w:p w:rsidR="00D32711" w:rsidRDefault="00234EF7">
      <w:r>
        <w:rPr>
          <w:b/>
        </w:rPr>
        <w:br/>
      </w:r>
      <w:r w:rsidR="00FF43B2" w:rsidRPr="00494CCF">
        <w:rPr>
          <w:b/>
        </w:rPr>
        <w:t>Genomgång av till Dyslexigruppens Mål och strategi</w:t>
      </w:r>
      <w:r w:rsidR="00FF43B2">
        <w:t>-</w:t>
      </w:r>
      <w:r w:rsidR="00FF43B2" w:rsidRPr="00494CCF">
        <w:rPr>
          <w:b/>
        </w:rPr>
        <w:t>dokument</w:t>
      </w:r>
      <w:r w:rsidR="00FF43B2">
        <w:t>:</w:t>
      </w:r>
      <w:r w:rsidR="00BD2970">
        <w:t xml:space="preserve"> </w:t>
      </w:r>
      <w:r w:rsidR="00494CCF">
        <w:t xml:space="preserve"> </w:t>
      </w:r>
    </w:p>
    <w:p w:rsidR="002034A8" w:rsidRDefault="002034A8">
      <w:r>
        <w:t xml:space="preserve">Dokumentet är under omarbetning. Malin, Camilla och Marina kommer att jobba igenom det och återkommer med en presentation vid nästa möte. </w:t>
      </w:r>
    </w:p>
    <w:p w:rsidR="00D32711" w:rsidRDefault="00234EF7" w:rsidP="002034A8">
      <w:r>
        <w:rPr>
          <w:b/>
        </w:rPr>
        <w:br/>
      </w:r>
      <w:r w:rsidR="00BD2970" w:rsidRPr="00494CCF">
        <w:rPr>
          <w:b/>
        </w:rPr>
        <w:t>Uppföljning av föreläsning på Sturebyskolan 1:a oktober</w:t>
      </w:r>
      <w:r w:rsidR="00BD2970">
        <w:t>:</w:t>
      </w:r>
    </w:p>
    <w:p w:rsidR="002034A8" w:rsidRDefault="00523BF4" w:rsidP="002034A8">
      <w:r>
        <w:t xml:space="preserve">Kul att så många </w:t>
      </w:r>
      <w:r w:rsidR="002034A8">
        <w:t>föräldrar deltog och visade sitt intresse för mötet</w:t>
      </w:r>
      <w:r>
        <w:t xml:space="preserve">. </w:t>
      </w:r>
      <w:proofErr w:type="spellStart"/>
      <w:r w:rsidR="002034A8">
        <w:t>Celi</w:t>
      </w:r>
      <w:proofErr w:type="spellEnd"/>
      <w:r w:rsidR="002034A8">
        <w:t xml:space="preserve"> förde vissa anteckningar under mötet och påbörjar nu ett dokument om - </w:t>
      </w:r>
      <w:r w:rsidR="002034A8" w:rsidRPr="002034A8">
        <w:rPr>
          <w:i/>
        </w:rPr>
        <w:t>Vad skolan gör just nu, en sammanfattning av vad som togs upp den 1 oktober</w:t>
      </w:r>
      <w:r w:rsidR="002034A8">
        <w:t xml:space="preserve">.  Ett av tipsen var inköp av skannermusar. Vi får 15 procent rabatt om vi köper fler i ett svep (25-40). Idag har vi fått in intresseanmälan från 13 familjer. Marina stämmer av om rabatten även gäller ifall vi bara beställer 13 st. </w:t>
      </w:r>
    </w:p>
    <w:p w:rsidR="00D32711" w:rsidRDefault="00234EF7">
      <w:pPr>
        <w:rPr>
          <w:b/>
        </w:rPr>
      </w:pPr>
      <w:r>
        <w:rPr>
          <w:b/>
        </w:rPr>
        <w:br/>
      </w:r>
      <w:r w:rsidR="00BD2970" w:rsidRPr="00FF4F36">
        <w:rPr>
          <w:b/>
        </w:rPr>
        <w:t>Rapport från möte med</w:t>
      </w:r>
      <w:r w:rsidR="00FF43B2" w:rsidRPr="00FF4F36">
        <w:rPr>
          <w:b/>
        </w:rPr>
        <w:t xml:space="preserve"> rektor 24:e september:</w:t>
      </w:r>
    </w:p>
    <w:p w:rsidR="0050089A" w:rsidRDefault="002034A8">
      <w:r>
        <w:t>Annica</w:t>
      </w:r>
      <w:r w:rsidR="00506C3F">
        <w:t>, Camilla och Marina träffade Elisabeth</w:t>
      </w:r>
      <w:r>
        <w:t xml:space="preserve"> (rektor) och specialpedagogerna </w:t>
      </w:r>
      <w:r w:rsidR="00506C3F">
        <w:t>Annika (mellan</w:t>
      </w:r>
      <w:r w:rsidR="0050089A">
        <w:t>stadiet</w:t>
      </w:r>
      <w:r w:rsidR="00506C3F">
        <w:t xml:space="preserve">) och </w:t>
      </w:r>
      <w:r w:rsidR="0050089A">
        <w:t>C</w:t>
      </w:r>
      <w:r w:rsidR="00AE3860">
        <w:t xml:space="preserve">arin (högstadiet). Syftet med mötet var att få igång </w:t>
      </w:r>
      <w:r>
        <w:t>ett samarbete</w:t>
      </w:r>
      <w:r w:rsidR="00AE3860">
        <w:t xml:space="preserve"> mellan skola och föräldrar</w:t>
      </w:r>
      <w:r>
        <w:t xml:space="preserve"> för att </w:t>
      </w:r>
    </w:p>
    <w:p w:rsidR="0050089A" w:rsidRPr="00234EF7" w:rsidRDefault="002034A8" w:rsidP="0050089A">
      <w:pPr>
        <w:pStyle w:val="Liststycke"/>
        <w:numPr>
          <w:ilvl w:val="0"/>
          <w:numId w:val="3"/>
        </w:numPr>
        <w:rPr>
          <w:rFonts w:ascii="Times New Roman" w:hAnsi="Times New Roman"/>
          <w:b/>
          <w:bCs/>
          <w:sz w:val="23"/>
          <w:szCs w:val="23"/>
        </w:rPr>
      </w:pPr>
      <w:r>
        <w:t xml:space="preserve">förbättra </w:t>
      </w:r>
      <w:r w:rsidR="0050089A">
        <w:t>kunskaperna</w:t>
      </w:r>
      <w:r>
        <w:t xml:space="preserve"> om </w:t>
      </w:r>
      <w:r w:rsidR="0050089A" w:rsidRPr="0050089A">
        <w:t>läs- och skrivsvårigheter och hur undervisningen kan utformas efter varje elevs behov för att varje elev ska ges förutsättningar att utveckla sina kunskaper så långt som möjligt.</w:t>
      </w:r>
    </w:p>
    <w:p w:rsidR="0050089A" w:rsidRDefault="00234EF7" w:rsidP="00234EF7">
      <w:r>
        <w:t>Det verkar som att skolan gör så mycket mer än vad vi har koll på men har inte hunnit informera om det externt.</w:t>
      </w:r>
      <w:r w:rsidR="00D406BA">
        <w:t xml:space="preserve"> Webbsidan kan bli mer informativ och länka till fler tips, gemensam glosbok, referensgrupp till IT-ansvariga osv. </w:t>
      </w:r>
      <w:r w:rsidR="0050089A">
        <w:t>S</w:t>
      </w:r>
      <w:r w:rsidR="00AE3860">
        <w:t>kol</w:t>
      </w:r>
      <w:r>
        <w:t xml:space="preserve">an var positiv </w:t>
      </w:r>
      <w:r w:rsidR="00AE3860">
        <w:t xml:space="preserve">till samverkan. Ett nytt möte </w:t>
      </w:r>
      <w:r w:rsidR="0050089A">
        <w:t xml:space="preserve">mellan dyslexigruppen och specialpedagogerna </w:t>
      </w:r>
      <w:r>
        <w:t>är bokat</w:t>
      </w:r>
      <w:r w:rsidR="003A7635">
        <w:t xml:space="preserve"> till den 23 oktober s</w:t>
      </w:r>
      <w:r>
        <w:t>å fokuserar vi på att ta fram ett gemensamt dokument om ”</w:t>
      </w:r>
      <w:r w:rsidRPr="00234EF7">
        <w:t xml:space="preserve"> Så här arbetar Sturebyskolan med läs- och skrivsvårigheter</w:t>
      </w:r>
      <w:r>
        <w:t xml:space="preserve">. Skolan håller på att </w:t>
      </w:r>
      <w:r w:rsidR="0050089A">
        <w:t xml:space="preserve">ta fram en </w:t>
      </w:r>
      <w:r w:rsidR="0050089A">
        <w:lastRenderedPageBreak/>
        <w:t>handlingsplan</w:t>
      </w:r>
      <w:r>
        <w:t xml:space="preserve">, vi föreslogs bli </w:t>
      </w:r>
      <w:r w:rsidR="005F1288">
        <w:t>remiss</w:t>
      </w:r>
      <w:r w:rsidR="00127FDD">
        <w:t xml:space="preserve"> </w:t>
      </w:r>
      <w:r w:rsidR="005F1288">
        <w:t xml:space="preserve">instans </w:t>
      </w:r>
      <w:r w:rsidR="0050089A">
        <w:t>men det h</w:t>
      </w:r>
      <w:r w:rsidR="00127FDD">
        <w:t xml:space="preserve">ar ännu inte </w:t>
      </w:r>
      <w:r w:rsidR="0050089A">
        <w:t>g</w:t>
      </w:r>
      <w:r w:rsidR="00127FDD">
        <w:t xml:space="preserve">ått </w:t>
      </w:r>
      <w:r w:rsidR="0050089A">
        <w:t xml:space="preserve">ut </w:t>
      </w:r>
      <w:r w:rsidR="00127FDD">
        <w:t xml:space="preserve">något underlag att tycka till om. </w:t>
      </w:r>
      <w:r>
        <w:t xml:space="preserve">Vi </w:t>
      </w:r>
      <w:r w:rsidR="00D406BA">
        <w:t>erbjöd oss också bilda en referensgrupp till IT-ansvariga som</w:t>
      </w:r>
      <w:r w:rsidR="00127FDD">
        <w:t xml:space="preserve"> är strategiskt viktiga för elevernas utveckling</w:t>
      </w:r>
      <w:r w:rsidR="00D406BA">
        <w:t xml:space="preserve">. En sådan referensgrupp </w:t>
      </w:r>
      <w:r w:rsidR="0050089A">
        <w:t xml:space="preserve">(föräldragrupp eller elevråd) </w:t>
      </w:r>
      <w:r w:rsidR="00D406BA">
        <w:t xml:space="preserve">skulle kunna bistå med </w:t>
      </w:r>
      <w:r>
        <w:t xml:space="preserve">bevakning av teknikutvecklingen såsom exempelvis </w:t>
      </w:r>
      <w:r w:rsidR="0050089A">
        <w:t xml:space="preserve">nya </w:t>
      </w:r>
      <w:proofErr w:type="spellStart"/>
      <w:r w:rsidR="0050089A">
        <w:t>appar</w:t>
      </w:r>
      <w:proofErr w:type="spellEnd"/>
      <w:r w:rsidR="0050089A">
        <w:t xml:space="preserve"> osv? </w:t>
      </w:r>
      <w:r w:rsidR="00D406BA">
        <w:t xml:space="preserve">Vi lyfte också önskemål om att genomföra en enkätstudie, </w:t>
      </w:r>
      <w:r w:rsidR="0050089A">
        <w:t>basmätning. Inget större intresse visades för den frågan men vi kanske ändå får med en av enkätfrågorna i resursteamets årliga undersökning?</w:t>
      </w:r>
      <w:r>
        <w:t xml:space="preserve"> </w:t>
      </w:r>
    </w:p>
    <w:p w:rsidR="00D406BA" w:rsidRDefault="00BD2970" w:rsidP="00D406BA">
      <w:r w:rsidRPr="00FF4F36">
        <w:rPr>
          <w:b/>
        </w:rPr>
        <w:t>Inför 23:e oktober; dag med specialpedagoger på skolan</w:t>
      </w:r>
      <w:r>
        <w:t>:</w:t>
      </w:r>
      <w:r w:rsidR="00162E37">
        <w:br/>
        <w:t xml:space="preserve">Malin, Camilla och Marina har mejlat ett förslag om agenda inför mötet på skolan. </w:t>
      </w:r>
    </w:p>
    <w:p w:rsidR="00CC032E" w:rsidRPr="004D1FF0" w:rsidRDefault="00CC032E" w:rsidP="00D406BA">
      <w:pPr>
        <w:pStyle w:val="Liststycke"/>
        <w:numPr>
          <w:ilvl w:val="0"/>
          <w:numId w:val="1"/>
        </w:numPr>
      </w:pPr>
      <w:r w:rsidRPr="004D1FF0">
        <w:t>Syfte och mål med dagen</w:t>
      </w:r>
      <w:r w:rsidR="00D406BA">
        <w:t xml:space="preserve"> </w:t>
      </w:r>
      <w:r w:rsidRPr="004D1FF0">
        <w:t>-Ta fram ett gemensamt dokument ” Så här arbetar vi med läs- och skrivsvårigheter på Sturebyskolan – en samverkan mellan skolledning, lärare/mentor, elev/vårdnadshavare (VH) och specialpedagoger”</w:t>
      </w:r>
    </w:p>
    <w:p w:rsidR="00162E37" w:rsidRDefault="00CC032E" w:rsidP="00162E37">
      <w:pPr>
        <w:pStyle w:val="Liststycke"/>
        <w:numPr>
          <w:ilvl w:val="0"/>
          <w:numId w:val="1"/>
        </w:numPr>
      </w:pPr>
      <w:r w:rsidRPr="004D1FF0">
        <w:t>Presentation av respektive arbetsgrupp</w:t>
      </w:r>
    </w:p>
    <w:p w:rsidR="00CC032E" w:rsidRPr="004D1FF0" w:rsidRDefault="00CC032E" w:rsidP="00162E37">
      <w:pPr>
        <w:pStyle w:val="Liststycke"/>
        <w:numPr>
          <w:ilvl w:val="0"/>
          <w:numId w:val="1"/>
        </w:numPr>
      </w:pPr>
      <w:r w:rsidRPr="004D1FF0">
        <w:t>Förslag till agenda;</w:t>
      </w:r>
    </w:p>
    <w:p w:rsidR="00CC032E" w:rsidRPr="004D1FF0" w:rsidRDefault="00CC032E" w:rsidP="00CC032E">
      <w:pPr>
        <w:pStyle w:val="Liststycke"/>
        <w:numPr>
          <w:ilvl w:val="1"/>
          <w:numId w:val="1"/>
        </w:numPr>
      </w:pPr>
      <w:r w:rsidRPr="004D1FF0">
        <w:t>Nuläge</w:t>
      </w:r>
    </w:p>
    <w:p w:rsidR="00CC032E" w:rsidRPr="004D1FF0" w:rsidRDefault="00CC032E" w:rsidP="00CC032E">
      <w:pPr>
        <w:pStyle w:val="Liststycke"/>
        <w:numPr>
          <w:ilvl w:val="1"/>
          <w:numId w:val="1"/>
        </w:numPr>
      </w:pPr>
      <w:r w:rsidRPr="004D1FF0">
        <w:t>Arbetssätt och metoder</w:t>
      </w:r>
    </w:p>
    <w:p w:rsidR="00CC032E" w:rsidRPr="004D1FF0" w:rsidRDefault="00CC032E" w:rsidP="00CC032E">
      <w:pPr>
        <w:pStyle w:val="Liststycke"/>
        <w:numPr>
          <w:ilvl w:val="1"/>
          <w:numId w:val="1"/>
        </w:numPr>
      </w:pPr>
      <w:r w:rsidRPr="004D1FF0">
        <w:t>Alternativa verktyg/hjälpmedel</w:t>
      </w:r>
    </w:p>
    <w:p w:rsidR="00CC032E" w:rsidRPr="004D1FF0" w:rsidRDefault="00CC032E" w:rsidP="00CC032E">
      <w:pPr>
        <w:pStyle w:val="Liststycke"/>
        <w:numPr>
          <w:ilvl w:val="1"/>
          <w:numId w:val="1"/>
        </w:numPr>
      </w:pPr>
      <w:r w:rsidRPr="004D1FF0">
        <w:t>Organisation</w:t>
      </w:r>
    </w:p>
    <w:p w:rsidR="00CC032E" w:rsidRDefault="00D406BA" w:rsidP="00D406BA">
      <w:r>
        <w:t xml:space="preserve">Vi hoppas att mötet ska resultera i ett gemensamt dokument där vi har analyserat arbetet utifrån </w:t>
      </w:r>
      <w:r w:rsidR="00CC032E">
        <w:t xml:space="preserve">samverkansparternas olika perspektiv.  </w:t>
      </w:r>
      <w:r>
        <w:t xml:space="preserve">En gemensam utmaning är hur vi </w:t>
      </w:r>
      <w:r w:rsidR="00CC032E">
        <w:t xml:space="preserve">kan fånga lusten att lära? Hur vill skolan kunna mäta utvecklingen? </w:t>
      </w:r>
      <w:r>
        <w:t xml:space="preserve"> Nya vinklar som lyftes upp under mötet var att tipsa skolan om att tillsammans med skolsköterskan skapa grupper för elever med läs- och skrivsvårigheter eller att biblioteket håller öppet en timme per vecka dit alla elever kan gå och stötta varandra. Man kan också ha ett möte vid varje terminsstart, ta med datorn, tipsa varandra – se till att allt/alla kommer igång. </w:t>
      </w:r>
    </w:p>
    <w:p w:rsidR="00FF43B2" w:rsidRDefault="00D32711">
      <w:r>
        <w:rPr>
          <w:b/>
        </w:rPr>
        <w:br/>
      </w:r>
      <w:r w:rsidR="00FF43B2" w:rsidRPr="00FF4F36">
        <w:rPr>
          <w:b/>
        </w:rPr>
        <w:t xml:space="preserve">Rapport från möte med </w:t>
      </w:r>
      <w:r w:rsidR="00205FB9" w:rsidRPr="00FF4F36">
        <w:rPr>
          <w:b/>
        </w:rPr>
        <w:t xml:space="preserve">Sturebyskolans </w:t>
      </w:r>
      <w:r w:rsidR="00FF43B2" w:rsidRPr="00FF4F36">
        <w:rPr>
          <w:b/>
        </w:rPr>
        <w:t xml:space="preserve">Jonas </w:t>
      </w:r>
      <w:proofErr w:type="spellStart"/>
      <w:r w:rsidR="00FF43B2" w:rsidRPr="00FF4F36">
        <w:rPr>
          <w:b/>
        </w:rPr>
        <w:t>Volbe</w:t>
      </w:r>
      <w:proofErr w:type="spellEnd"/>
      <w:r w:rsidR="00FF43B2" w:rsidRPr="00FF4F36">
        <w:rPr>
          <w:b/>
        </w:rPr>
        <w:t xml:space="preserve"> och Tobias </w:t>
      </w:r>
      <w:r w:rsidR="00205FB9" w:rsidRPr="00FF4F36">
        <w:rPr>
          <w:b/>
        </w:rPr>
        <w:t>Svensson (Marie-Helene)</w:t>
      </w:r>
      <w:r w:rsidR="00205FB9">
        <w:t>:</w:t>
      </w:r>
    </w:p>
    <w:p w:rsidR="00791658" w:rsidRDefault="00D406BA">
      <w:r>
        <w:t>Telefonmöte</w:t>
      </w:r>
      <w:r w:rsidR="00D32711">
        <w:t xml:space="preserve"> med syfte att få svar på frågan hur man med enkla metoder kan förbättra överlämningen mellan stadierna. </w:t>
      </w:r>
      <w:proofErr w:type="spellStart"/>
      <w:r w:rsidR="00A62F48">
        <w:t>Volbe</w:t>
      </w:r>
      <w:proofErr w:type="spellEnd"/>
      <w:r w:rsidR="00A62F48">
        <w:t xml:space="preserve"> berättade att skolan arbetar efter </w:t>
      </w:r>
      <w:hyperlink r:id="rId9" w:history="1">
        <w:r w:rsidR="00D32711">
          <w:rPr>
            <w:rStyle w:val="Hyperlnk"/>
          </w:rPr>
          <w:t>genre</w:t>
        </w:r>
        <w:r w:rsidR="00A62F48" w:rsidRPr="00D32711">
          <w:rPr>
            <w:rStyle w:val="Hyperlnk"/>
          </w:rPr>
          <w:t>pedagogik</w:t>
        </w:r>
      </w:hyperlink>
      <w:r w:rsidR="00D32711">
        <w:t xml:space="preserve">. De vill inte samla elever från olika stadier. </w:t>
      </w:r>
      <w:proofErr w:type="spellStart"/>
      <w:r w:rsidR="00D32711">
        <w:t>Volbe</w:t>
      </w:r>
      <w:proofErr w:type="spellEnd"/>
      <w:r w:rsidR="00D32711">
        <w:t xml:space="preserve"> hade inget svar på frågan. </w:t>
      </w:r>
      <w:r w:rsidR="008E35D2">
        <w:t>MH följer upp samtalet vid ett senare tillfälle</w:t>
      </w:r>
      <w:r w:rsidR="00A62F48">
        <w:t xml:space="preserve"> </w:t>
      </w:r>
    </w:p>
    <w:p w:rsidR="00FF43B2" w:rsidRPr="00FF4F36" w:rsidRDefault="00D32711">
      <w:pPr>
        <w:rPr>
          <w:b/>
        </w:rPr>
      </w:pPr>
      <w:r>
        <w:rPr>
          <w:b/>
        </w:rPr>
        <w:br/>
      </w:r>
      <w:r w:rsidR="00205FB9" w:rsidRPr="00FF4F36">
        <w:rPr>
          <w:b/>
        </w:rPr>
        <w:t>Uppföljning av utvecklingssamtalen:</w:t>
      </w:r>
    </w:p>
    <w:p w:rsidR="00D32711" w:rsidRDefault="00D32711">
      <w:r>
        <w:t>Utvecklingssamtalen upplevs ännu som ett u</w:t>
      </w:r>
      <w:r w:rsidR="00247144">
        <w:t>tvecklingsområde för skolan</w:t>
      </w:r>
      <w:r>
        <w:t xml:space="preserve">. Det verkar inte ske någon uppföljning av handlingsplaner eller åtgärdsprogram </w:t>
      </w:r>
      <w:r w:rsidR="00247144">
        <w:t xml:space="preserve">om inte vårdnadshavaren </w:t>
      </w:r>
      <w:r>
        <w:t xml:space="preserve">själva </w:t>
      </w:r>
      <w:r w:rsidR="00247144">
        <w:t>efterfrågar en</w:t>
      </w:r>
      <w:r>
        <w:t xml:space="preserve"> sådan</w:t>
      </w:r>
      <w:r w:rsidR="00247144">
        <w:t xml:space="preserve"> uppföljning. </w:t>
      </w:r>
      <w:r>
        <w:t xml:space="preserve">Kanske elever med läs- och skrivsvårigheter ska erbjudas en längre tid för utvecklingssamtal så det också hinns med? </w:t>
      </w:r>
    </w:p>
    <w:p w:rsidR="00FF43B2" w:rsidRPr="00FF4F36" w:rsidRDefault="00FF43B2">
      <w:pPr>
        <w:rPr>
          <w:b/>
        </w:rPr>
      </w:pPr>
      <w:r w:rsidRPr="00FF4F36">
        <w:rPr>
          <w:b/>
        </w:rPr>
        <w:lastRenderedPageBreak/>
        <w:t>Inför Julmarknaden:</w:t>
      </w:r>
    </w:p>
    <w:p w:rsidR="00791658" w:rsidRDefault="00E73A83">
      <w:r>
        <w:t xml:space="preserve">Dyslexigruppen </w:t>
      </w:r>
      <w:r w:rsidR="00D32711">
        <w:t>bör</w:t>
      </w:r>
      <w:r>
        <w:t xml:space="preserve"> vara representerad på julmarknaden. Malin</w:t>
      </w:r>
      <w:r w:rsidR="00D32711">
        <w:t xml:space="preserve">, </w:t>
      </w:r>
      <w:proofErr w:type="spellStart"/>
      <w:r w:rsidR="00D32711">
        <w:t>Celi</w:t>
      </w:r>
      <w:proofErr w:type="spellEnd"/>
      <w:r w:rsidR="00D32711">
        <w:t xml:space="preserve"> och Maria</w:t>
      </w:r>
      <w:r>
        <w:t xml:space="preserve"> är frivillig</w:t>
      </w:r>
      <w:r w:rsidR="00D32711">
        <w:t>a</w:t>
      </w:r>
      <w:r>
        <w:t xml:space="preserve">. </w:t>
      </w:r>
      <w:r w:rsidR="00D32711">
        <w:t xml:space="preserve">Vi behöver ett bord, foldrar och eventuell en dator för att kunna visa </w:t>
      </w:r>
      <w:r w:rsidR="003A7635">
        <w:t>Handikappinstitutets kognitions</w:t>
      </w:r>
      <w:r w:rsidR="00D32711">
        <w:t>simulator -</w:t>
      </w:r>
      <w:r>
        <w:t xml:space="preserve"> testa att ha olika diagnoser. </w:t>
      </w:r>
      <w:r w:rsidR="00875D57">
        <w:t xml:space="preserve">Malin kollar med skolan </w:t>
      </w:r>
      <w:r w:rsidR="003A7635">
        <w:t>om vi kan låna utrustning. Annika Gillegård</w:t>
      </w:r>
      <w:r w:rsidR="00875D57">
        <w:t xml:space="preserve"> tar kontakt med föräldraforum</w:t>
      </w:r>
      <w:r w:rsidR="00D32711">
        <w:t xml:space="preserve"> och säger att vi vill ha platsen</w:t>
      </w:r>
      <w:r w:rsidR="00875D57">
        <w:t xml:space="preserve">. </w:t>
      </w:r>
      <w:r w:rsidR="00D32711">
        <w:t xml:space="preserve">Vi kan också tipsa om </w:t>
      </w:r>
      <w:proofErr w:type="spellStart"/>
      <w:r w:rsidR="00D32711">
        <w:t>appar</w:t>
      </w:r>
      <w:proofErr w:type="spellEnd"/>
      <w:r w:rsidR="00D32711">
        <w:t>, alternativa verktyg mm</w:t>
      </w:r>
      <w:r w:rsidR="00875D57">
        <w:t xml:space="preserve">. </w:t>
      </w:r>
    </w:p>
    <w:p w:rsidR="00205FB9" w:rsidRPr="00FF4F36" w:rsidRDefault="00D32711">
      <w:pPr>
        <w:rPr>
          <w:b/>
        </w:rPr>
      </w:pPr>
      <w:r>
        <w:rPr>
          <w:b/>
        </w:rPr>
        <w:br/>
      </w:r>
      <w:r w:rsidR="00FF43B2" w:rsidRPr="00FF4F36">
        <w:rPr>
          <w:b/>
        </w:rPr>
        <w:t xml:space="preserve">Rapport från kurser och föreläsningar: </w:t>
      </w:r>
    </w:p>
    <w:p w:rsidR="00791658" w:rsidRDefault="00D32711">
      <w:r>
        <w:t>Vi pratade om den kommande föreläsningen på ABF-huset den 21 oktober. A</w:t>
      </w:r>
      <w:r w:rsidR="0017174D">
        <w:t xml:space="preserve">nna </w:t>
      </w:r>
      <w:proofErr w:type="spellStart"/>
      <w:r w:rsidR="0017174D">
        <w:t>Tibelus</w:t>
      </w:r>
      <w:proofErr w:type="spellEnd"/>
      <w:r w:rsidR="0017174D">
        <w:t>, har skrivit boken T</w:t>
      </w:r>
      <w:r>
        <w:t xml:space="preserve">änkt. Väldigt bra föreläsare. Rekommenderas varmt. Flera från gruppen ska delta. Vi kanske kan samlas över en macka strax före mötet? </w:t>
      </w:r>
    </w:p>
    <w:p w:rsidR="00205FB9" w:rsidRPr="00FF4F36" w:rsidRDefault="00D32711">
      <w:pPr>
        <w:rPr>
          <w:b/>
        </w:rPr>
      </w:pPr>
      <w:r>
        <w:rPr>
          <w:b/>
        </w:rPr>
        <w:br/>
      </w:r>
      <w:r w:rsidR="00205FB9" w:rsidRPr="00FF4F36">
        <w:rPr>
          <w:b/>
        </w:rPr>
        <w:t>Övrigt/tips:</w:t>
      </w:r>
    </w:p>
    <w:p w:rsidR="008C011F" w:rsidRDefault="008C011F" w:rsidP="00D406BA">
      <w:bookmarkStart w:id="0" w:name="_GoBack"/>
      <w:bookmarkEnd w:id="0"/>
      <w:r>
        <w:t>Lär eleverna l</w:t>
      </w:r>
      <w:r w:rsidR="00D406BA">
        <w:t>yssna på sina egna texter</w:t>
      </w:r>
      <w:r>
        <w:t xml:space="preserve"> innan de lämnar ifrån sig dem. Det är ett tips som är bra för alla elever oavsett läs- och skrivsvårigheter. </w:t>
      </w:r>
    </w:p>
    <w:p w:rsidR="00D32711" w:rsidRDefault="0017174D" w:rsidP="008C011F">
      <w:r>
        <w:t>Vi kan delge varandra lik</w:t>
      </w:r>
      <w:r w:rsidR="008C011F">
        <w:t xml:space="preserve">nande tips som stöttar alla och gör det mindre dramatiskt för de utsatta eleverna. Till exempel kan alla få längre tid på prov, eller att lärarna gör proven mindre eller delar upp proven på flera dagar. Ett dilemma med förlängd tid för prov är att lärarna inte har tid. På en skola har man löst att en pensionär ställer upp under den förlängda provtiden. </w:t>
      </w:r>
      <w:r w:rsidR="00D32711">
        <w:t xml:space="preserve">Börja provet hos läraren och sen gå till specialpedagogen? Studiestugan, om man behöver jobba ifatt en läxa. </w:t>
      </w:r>
    </w:p>
    <w:p w:rsidR="008C011F" w:rsidRDefault="008C011F" w:rsidP="008C011F">
      <w:r>
        <w:t>Ett annat tips är att se till att eleven få en ny utredning på högstadiet eller gymnasiet så räcker den sen resten av livet.</w:t>
      </w:r>
    </w:p>
    <w:p w:rsidR="008C011F" w:rsidRDefault="008C011F" w:rsidP="008C011F">
      <w:r>
        <w:t>Tacka också ja till bilagan till betyget när man slutar skolan för då får specialläraren på den nya skolan kännedom om utredningen vid ett tidigt stadium och kan förbereda inför elevens skolstart på nya skolan.</w:t>
      </w:r>
    </w:p>
    <w:p w:rsidR="008C011F" w:rsidRPr="008C011F" w:rsidRDefault="008C011F" w:rsidP="008C011F">
      <w:pPr>
        <w:rPr>
          <w:b/>
        </w:rPr>
      </w:pPr>
      <w:r>
        <w:br/>
      </w:r>
      <w:r w:rsidRPr="008C011F">
        <w:rPr>
          <w:b/>
        </w:rPr>
        <w:t>Nästa möte</w:t>
      </w:r>
      <w:r>
        <w:rPr>
          <w:b/>
        </w:rPr>
        <w:t>;</w:t>
      </w:r>
    </w:p>
    <w:p w:rsidR="0048158B" w:rsidRDefault="008C011F" w:rsidP="002034A8">
      <w:r>
        <w:t xml:space="preserve">Vi håller nästa möte den </w:t>
      </w:r>
      <w:r w:rsidR="0048158B">
        <w:t>1</w:t>
      </w:r>
      <w:r>
        <w:t xml:space="preserve">7 november hos Maria Suchowiak </w:t>
      </w:r>
      <w:r w:rsidR="0048158B">
        <w:t>på Hyltevägen 6</w:t>
      </w:r>
      <w:r>
        <w:t>. Fika från 18:30, mötet börjar 19:00</w:t>
      </w:r>
    </w:p>
    <w:p w:rsidR="008C011F" w:rsidRDefault="008C011F" w:rsidP="002034A8">
      <w:pPr>
        <w:sectPr w:rsidR="008C011F" w:rsidSect="002034A8">
          <w:footerReference w:type="default" r:id="rId10"/>
          <w:pgSz w:w="11906" w:h="16838"/>
          <w:pgMar w:top="1417" w:right="1417" w:bottom="1417" w:left="2552" w:header="708" w:footer="708" w:gutter="0"/>
          <w:cols w:space="708"/>
          <w:docGrid w:linePitch="360"/>
        </w:sectPr>
      </w:pPr>
    </w:p>
    <w:p w:rsidR="0048158B" w:rsidRDefault="0048158B" w:rsidP="008C011F"/>
    <w:sectPr w:rsidR="0048158B" w:rsidSect="0079165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E36" w:rsidRDefault="003E5E36" w:rsidP="002034A8">
      <w:pPr>
        <w:spacing w:after="0" w:line="240" w:lineRule="auto"/>
      </w:pPr>
      <w:r>
        <w:separator/>
      </w:r>
    </w:p>
  </w:endnote>
  <w:endnote w:type="continuationSeparator" w:id="0">
    <w:p w:rsidR="003E5E36" w:rsidRDefault="003E5E36" w:rsidP="0020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98060"/>
      <w:docPartObj>
        <w:docPartGallery w:val="Page Numbers (Bottom of Page)"/>
        <w:docPartUnique/>
      </w:docPartObj>
    </w:sdtPr>
    <w:sdtEndPr/>
    <w:sdtContent>
      <w:p w:rsidR="002034A8" w:rsidRDefault="002034A8">
        <w:pPr>
          <w:pStyle w:val="Sidfot"/>
          <w:jc w:val="right"/>
        </w:pPr>
        <w:r>
          <w:fldChar w:fldCharType="begin"/>
        </w:r>
        <w:r>
          <w:instrText>PAGE   \* MERGEFORMAT</w:instrText>
        </w:r>
        <w:r>
          <w:fldChar w:fldCharType="separate"/>
        </w:r>
        <w:r w:rsidR="003A7635">
          <w:rPr>
            <w:noProof/>
          </w:rPr>
          <w:t>1</w:t>
        </w:r>
        <w:r>
          <w:fldChar w:fldCharType="end"/>
        </w:r>
      </w:p>
    </w:sdtContent>
  </w:sdt>
  <w:p w:rsidR="002034A8" w:rsidRDefault="002034A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E36" w:rsidRDefault="003E5E36" w:rsidP="002034A8">
      <w:pPr>
        <w:spacing w:after="0" w:line="240" w:lineRule="auto"/>
      </w:pPr>
      <w:r>
        <w:separator/>
      </w:r>
    </w:p>
  </w:footnote>
  <w:footnote w:type="continuationSeparator" w:id="0">
    <w:p w:rsidR="003E5E36" w:rsidRDefault="003E5E36" w:rsidP="00203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55DEE"/>
    <w:multiLevelType w:val="hybridMultilevel"/>
    <w:tmpl w:val="91B08164"/>
    <w:lvl w:ilvl="0" w:tplc="716475E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965CDD"/>
    <w:multiLevelType w:val="hybridMultilevel"/>
    <w:tmpl w:val="F802FD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79CC6A9C"/>
    <w:multiLevelType w:val="hybridMultilevel"/>
    <w:tmpl w:val="572492F0"/>
    <w:lvl w:ilvl="0" w:tplc="A32444E4">
      <w:numFmt w:val="bullet"/>
      <w:lvlText w:val=""/>
      <w:lvlJc w:val="left"/>
      <w:pPr>
        <w:ind w:left="720" w:hanging="360"/>
      </w:pPr>
      <w:rPr>
        <w:rFonts w:ascii="Symbol" w:eastAsiaTheme="minorHAnsi" w:hAnsi="Symbol" w:cstheme="minorBid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B2"/>
    <w:rsid w:val="000C4E0D"/>
    <w:rsid w:val="00127FDD"/>
    <w:rsid w:val="00162E37"/>
    <w:rsid w:val="0017174D"/>
    <w:rsid w:val="001951E9"/>
    <w:rsid w:val="002034A8"/>
    <w:rsid w:val="00205FB9"/>
    <w:rsid w:val="00234EF7"/>
    <w:rsid w:val="00247144"/>
    <w:rsid w:val="00357D79"/>
    <w:rsid w:val="00382684"/>
    <w:rsid w:val="003A7635"/>
    <w:rsid w:val="003E5E36"/>
    <w:rsid w:val="004303C8"/>
    <w:rsid w:val="004464AD"/>
    <w:rsid w:val="0048158B"/>
    <w:rsid w:val="00494CCF"/>
    <w:rsid w:val="004D1FF0"/>
    <w:rsid w:val="0050089A"/>
    <w:rsid w:val="00506928"/>
    <w:rsid w:val="00506C3F"/>
    <w:rsid w:val="00523BF4"/>
    <w:rsid w:val="005F1288"/>
    <w:rsid w:val="00646132"/>
    <w:rsid w:val="007113FF"/>
    <w:rsid w:val="00766841"/>
    <w:rsid w:val="00791658"/>
    <w:rsid w:val="00875D57"/>
    <w:rsid w:val="008C011F"/>
    <w:rsid w:val="008E35D2"/>
    <w:rsid w:val="00917A71"/>
    <w:rsid w:val="00A26261"/>
    <w:rsid w:val="00A62F48"/>
    <w:rsid w:val="00AE3860"/>
    <w:rsid w:val="00B44C10"/>
    <w:rsid w:val="00BD2970"/>
    <w:rsid w:val="00CC032E"/>
    <w:rsid w:val="00D32711"/>
    <w:rsid w:val="00D406BA"/>
    <w:rsid w:val="00DB7EE5"/>
    <w:rsid w:val="00E04A37"/>
    <w:rsid w:val="00E73A83"/>
    <w:rsid w:val="00E915D9"/>
    <w:rsid w:val="00ED6166"/>
    <w:rsid w:val="00FF43B2"/>
    <w:rsid w:val="00FF4F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7FDD"/>
    <w:pPr>
      <w:ind w:left="720"/>
      <w:contextualSpacing/>
    </w:pPr>
  </w:style>
  <w:style w:type="paragraph" w:styleId="Ballongtext">
    <w:name w:val="Balloon Text"/>
    <w:basedOn w:val="Normal"/>
    <w:link w:val="BallongtextChar"/>
    <w:uiPriority w:val="99"/>
    <w:semiHidden/>
    <w:unhideWhenUsed/>
    <w:rsid w:val="004815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58B"/>
    <w:rPr>
      <w:rFonts w:ascii="Tahoma" w:hAnsi="Tahoma" w:cs="Tahoma"/>
      <w:sz w:val="16"/>
      <w:szCs w:val="16"/>
    </w:rPr>
  </w:style>
  <w:style w:type="paragraph" w:styleId="Sidhuvud">
    <w:name w:val="header"/>
    <w:basedOn w:val="Normal"/>
    <w:link w:val="SidhuvudChar"/>
    <w:uiPriority w:val="99"/>
    <w:unhideWhenUsed/>
    <w:rsid w:val="002034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34A8"/>
  </w:style>
  <w:style w:type="paragraph" w:styleId="Sidfot">
    <w:name w:val="footer"/>
    <w:basedOn w:val="Normal"/>
    <w:link w:val="SidfotChar"/>
    <w:uiPriority w:val="99"/>
    <w:unhideWhenUsed/>
    <w:rsid w:val="002034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34A8"/>
  </w:style>
  <w:style w:type="paragraph" w:customStyle="1" w:styleId="Default">
    <w:name w:val="Default"/>
    <w:rsid w:val="002034A8"/>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32711"/>
    <w:rPr>
      <w:color w:val="0000FF" w:themeColor="hyperlink"/>
      <w:u w:val="single"/>
    </w:rPr>
  </w:style>
  <w:style w:type="character" w:styleId="Kommentarsreferens">
    <w:name w:val="annotation reference"/>
    <w:basedOn w:val="Standardstycketeckensnitt"/>
    <w:uiPriority w:val="99"/>
    <w:semiHidden/>
    <w:unhideWhenUsed/>
    <w:rsid w:val="0017174D"/>
    <w:rPr>
      <w:sz w:val="16"/>
      <w:szCs w:val="16"/>
    </w:rPr>
  </w:style>
  <w:style w:type="paragraph" w:styleId="Kommentarer">
    <w:name w:val="annotation text"/>
    <w:basedOn w:val="Normal"/>
    <w:link w:val="KommentarerChar"/>
    <w:uiPriority w:val="99"/>
    <w:semiHidden/>
    <w:unhideWhenUsed/>
    <w:rsid w:val="0017174D"/>
    <w:pPr>
      <w:spacing w:line="240" w:lineRule="auto"/>
    </w:pPr>
    <w:rPr>
      <w:sz w:val="20"/>
      <w:szCs w:val="20"/>
    </w:rPr>
  </w:style>
  <w:style w:type="character" w:customStyle="1" w:styleId="KommentarerChar">
    <w:name w:val="Kommentarer Char"/>
    <w:basedOn w:val="Standardstycketeckensnitt"/>
    <w:link w:val="Kommentarer"/>
    <w:uiPriority w:val="99"/>
    <w:semiHidden/>
    <w:rsid w:val="0017174D"/>
    <w:rPr>
      <w:sz w:val="20"/>
      <w:szCs w:val="20"/>
    </w:rPr>
  </w:style>
  <w:style w:type="paragraph" w:styleId="Kommentarsmne">
    <w:name w:val="annotation subject"/>
    <w:basedOn w:val="Kommentarer"/>
    <w:next w:val="Kommentarer"/>
    <w:link w:val="KommentarsmneChar"/>
    <w:uiPriority w:val="99"/>
    <w:semiHidden/>
    <w:unhideWhenUsed/>
    <w:rsid w:val="0017174D"/>
    <w:rPr>
      <w:b/>
      <w:bCs/>
    </w:rPr>
  </w:style>
  <w:style w:type="character" w:customStyle="1" w:styleId="KommentarsmneChar">
    <w:name w:val="Kommentarsämne Char"/>
    <w:basedOn w:val="KommentarerChar"/>
    <w:link w:val="Kommentarsmne"/>
    <w:uiPriority w:val="99"/>
    <w:semiHidden/>
    <w:rsid w:val="0017174D"/>
    <w:rPr>
      <w:b/>
      <w:bCs/>
      <w:sz w:val="20"/>
      <w:szCs w:val="20"/>
    </w:rPr>
  </w:style>
  <w:style w:type="paragraph" w:styleId="Revision">
    <w:name w:val="Revision"/>
    <w:hidden/>
    <w:uiPriority w:val="99"/>
    <w:semiHidden/>
    <w:rsid w:val="003A76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7FDD"/>
    <w:pPr>
      <w:ind w:left="720"/>
      <w:contextualSpacing/>
    </w:pPr>
  </w:style>
  <w:style w:type="paragraph" w:styleId="Ballongtext">
    <w:name w:val="Balloon Text"/>
    <w:basedOn w:val="Normal"/>
    <w:link w:val="BallongtextChar"/>
    <w:uiPriority w:val="99"/>
    <w:semiHidden/>
    <w:unhideWhenUsed/>
    <w:rsid w:val="004815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158B"/>
    <w:rPr>
      <w:rFonts w:ascii="Tahoma" w:hAnsi="Tahoma" w:cs="Tahoma"/>
      <w:sz w:val="16"/>
      <w:szCs w:val="16"/>
    </w:rPr>
  </w:style>
  <w:style w:type="paragraph" w:styleId="Sidhuvud">
    <w:name w:val="header"/>
    <w:basedOn w:val="Normal"/>
    <w:link w:val="SidhuvudChar"/>
    <w:uiPriority w:val="99"/>
    <w:unhideWhenUsed/>
    <w:rsid w:val="002034A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34A8"/>
  </w:style>
  <w:style w:type="paragraph" w:styleId="Sidfot">
    <w:name w:val="footer"/>
    <w:basedOn w:val="Normal"/>
    <w:link w:val="SidfotChar"/>
    <w:uiPriority w:val="99"/>
    <w:unhideWhenUsed/>
    <w:rsid w:val="002034A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34A8"/>
  </w:style>
  <w:style w:type="paragraph" w:customStyle="1" w:styleId="Default">
    <w:name w:val="Default"/>
    <w:rsid w:val="002034A8"/>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D32711"/>
    <w:rPr>
      <w:color w:val="0000FF" w:themeColor="hyperlink"/>
      <w:u w:val="single"/>
    </w:rPr>
  </w:style>
  <w:style w:type="character" w:styleId="Kommentarsreferens">
    <w:name w:val="annotation reference"/>
    <w:basedOn w:val="Standardstycketeckensnitt"/>
    <w:uiPriority w:val="99"/>
    <w:semiHidden/>
    <w:unhideWhenUsed/>
    <w:rsid w:val="0017174D"/>
    <w:rPr>
      <w:sz w:val="16"/>
      <w:szCs w:val="16"/>
    </w:rPr>
  </w:style>
  <w:style w:type="paragraph" w:styleId="Kommentarer">
    <w:name w:val="annotation text"/>
    <w:basedOn w:val="Normal"/>
    <w:link w:val="KommentarerChar"/>
    <w:uiPriority w:val="99"/>
    <w:semiHidden/>
    <w:unhideWhenUsed/>
    <w:rsid w:val="0017174D"/>
    <w:pPr>
      <w:spacing w:line="240" w:lineRule="auto"/>
    </w:pPr>
    <w:rPr>
      <w:sz w:val="20"/>
      <w:szCs w:val="20"/>
    </w:rPr>
  </w:style>
  <w:style w:type="character" w:customStyle="1" w:styleId="KommentarerChar">
    <w:name w:val="Kommentarer Char"/>
    <w:basedOn w:val="Standardstycketeckensnitt"/>
    <w:link w:val="Kommentarer"/>
    <w:uiPriority w:val="99"/>
    <w:semiHidden/>
    <w:rsid w:val="0017174D"/>
    <w:rPr>
      <w:sz w:val="20"/>
      <w:szCs w:val="20"/>
    </w:rPr>
  </w:style>
  <w:style w:type="paragraph" w:styleId="Kommentarsmne">
    <w:name w:val="annotation subject"/>
    <w:basedOn w:val="Kommentarer"/>
    <w:next w:val="Kommentarer"/>
    <w:link w:val="KommentarsmneChar"/>
    <w:uiPriority w:val="99"/>
    <w:semiHidden/>
    <w:unhideWhenUsed/>
    <w:rsid w:val="0017174D"/>
    <w:rPr>
      <w:b/>
      <w:bCs/>
    </w:rPr>
  </w:style>
  <w:style w:type="character" w:customStyle="1" w:styleId="KommentarsmneChar">
    <w:name w:val="Kommentarsämne Char"/>
    <w:basedOn w:val="KommentarerChar"/>
    <w:link w:val="Kommentarsmne"/>
    <w:uiPriority w:val="99"/>
    <w:semiHidden/>
    <w:rsid w:val="0017174D"/>
    <w:rPr>
      <w:b/>
      <w:bCs/>
      <w:sz w:val="20"/>
      <w:szCs w:val="20"/>
    </w:rPr>
  </w:style>
  <w:style w:type="paragraph" w:styleId="Revision">
    <w:name w:val="Revision"/>
    <w:hidden/>
    <w:uiPriority w:val="99"/>
    <w:semiHidden/>
    <w:rsid w:val="003A7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009">
      <w:bodyDiv w:val="1"/>
      <w:marLeft w:val="0"/>
      <w:marRight w:val="0"/>
      <w:marTop w:val="0"/>
      <w:marBottom w:val="0"/>
      <w:divBdr>
        <w:top w:val="none" w:sz="0" w:space="0" w:color="auto"/>
        <w:left w:val="none" w:sz="0" w:space="0" w:color="auto"/>
        <w:bottom w:val="none" w:sz="0" w:space="0" w:color="auto"/>
        <w:right w:val="none" w:sz="0" w:space="0" w:color="auto"/>
      </w:divBdr>
    </w:div>
    <w:div w:id="11188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drasprak.su.se/om-oss/vanliga-fr%C3%A5gor/grundskola/vad-%C3%A4r-genrepedagogik-1.9636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1013</Words>
  <Characters>5371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dc:creator>
  <cp:lastModifiedBy>Torbjörn</cp:lastModifiedBy>
  <cp:revision>4</cp:revision>
  <dcterms:created xsi:type="dcterms:W3CDTF">2014-10-16T17:12:00Z</dcterms:created>
  <dcterms:modified xsi:type="dcterms:W3CDTF">2014-11-02T13:10:00Z</dcterms:modified>
</cp:coreProperties>
</file>